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default"/>
          <w:sz w:val="44"/>
          <w:szCs w:val="44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分散供养特困人员自付费用医疗补贴</w:t>
      </w:r>
    </w:p>
    <w:p>
      <w:pPr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分散供养特困人员自付费用医疗补贴</w:t>
      </w:r>
      <w:r>
        <w:rPr>
          <w:rFonts w:hint="eastAsia"/>
          <w:sz w:val="32"/>
          <w:szCs w:val="32"/>
          <w:lang w:val="en-US" w:eastAsia="zh-CN"/>
        </w:rPr>
        <w:t>：按照文件第三章第十一条规定。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ZmNkNGUxZWEyNmRkOGJiY2MxMjE2ZDM0NDNhMDAifQ=="/>
  </w:docVars>
  <w:rsids>
    <w:rsidRoot w:val="5AC71684"/>
    <w:rsid w:val="0D5636F1"/>
    <w:rsid w:val="20FA75DA"/>
    <w:rsid w:val="241A2AED"/>
    <w:rsid w:val="286529BE"/>
    <w:rsid w:val="37194948"/>
    <w:rsid w:val="378E36E2"/>
    <w:rsid w:val="46CD560B"/>
    <w:rsid w:val="46DC2475"/>
    <w:rsid w:val="5AC7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2024-01-18T01:00:00Z</dcterms:created>
  <dc:creator>Administrator</dc:creator>
  <cp:lastModifiedBy>Administrator</cp:lastModifiedBy>
  <dcterms:modified xsi:type="dcterms:W3CDTF">2024-01-18T01:27:21Z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CA3C7630BB854E3A9106B5A8676258EF_11</vt:lpwstr>
  </property>
</Properties>
</file>