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疫情防控个人健康信息承诺书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37" w:firstLineChars="181"/>
        <w:jc w:val="left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本人没有被诊断为确诊病例或疑似病例;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40" w:firstLineChars="181"/>
        <w:jc w:val="left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2.本人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没有与新冠肺炎确诊病例或疑似病例密切接触;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42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3.本人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天没有与来自高、中风险地区人员密切接触;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55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4.本人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天没有去过高、中风险地区;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28" w:firstLine="662" w:firstLineChars="1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4"/>
          <w:sz w:val="32"/>
          <w:szCs w:val="32"/>
        </w:rPr>
        <w:t>5.本人没有被留验站集中隔离观察或留观后已解除医学观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察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2" w:firstLineChars="1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6.本人目前没有发热、咳嗽、乏力、胸闷等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异常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症状;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480" w:lineRule="exact"/>
        <w:ind w:left="0" w:leftChars="0" w:firstLine="680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-56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是否和境外人员有接触史∶是</w:t>
      </w:r>
      <w:r>
        <w:rPr>
          <w:rFonts w:hint="eastAsia" w:ascii="仿宋_GB2312" w:hAnsi="仿宋_GB2312" w:eastAsia="仿宋_GB2312" w:cs="仿宋_GB2312"/>
          <w:spacing w:val="52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28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pacing w:val="38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leftChars="0" w:firstLine="662" w:firstLineChars="181"/>
        <w:textAlignment w:val="auto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若是，请说明情况∶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" w:line="480" w:lineRule="exact"/>
        <w:ind w:firstLine="23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95900" cy="18415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00" w:firstLineChars="181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是否有其他情况说明</w:t>
      </w:r>
      <w:r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  <w:t>∶是 □ 否 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55" w:firstLineChars="181"/>
        <w:jc w:val="left"/>
        <w:textAlignment w:val="auto"/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若是，请说明情况∶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80" w:lineRule="exact"/>
        <w:ind w:firstLine="23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89550" cy="18415"/>
            <wp:effectExtent l="0" t="0" r="0" b="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4" w:right="23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本人对以上提供的健康相关信息的真实性负责，如因信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息不实引起疫情传播和扩散，愿承担由此带来的全部法律责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90"/>
        <w:textAlignment w:val="auto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9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pacing w:val="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字∶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联系电话∶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5" w:firstLineChars="25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6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WVlYjZiMDg5YTlhZWRlMDdjNDVjNGVjZTJlOTEifQ=="/>
  </w:docVars>
  <w:rsids>
    <w:rsidRoot w:val="4C14686D"/>
    <w:rsid w:val="01124415"/>
    <w:rsid w:val="02A84E0B"/>
    <w:rsid w:val="088C5B19"/>
    <w:rsid w:val="1CBC0BD7"/>
    <w:rsid w:val="2B996613"/>
    <w:rsid w:val="2EEC3CC0"/>
    <w:rsid w:val="3A924964"/>
    <w:rsid w:val="3A924FC4"/>
    <w:rsid w:val="3A9502F1"/>
    <w:rsid w:val="3B345DD1"/>
    <w:rsid w:val="3CD64441"/>
    <w:rsid w:val="431D4A7B"/>
    <w:rsid w:val="443B4950"/>
    <w:rsid w:val="44D421B8"/>
    <w:rsid w:val="46F54B62"/>
    <w:rsid w:val="4C14686D"/>
    <w:rsid w:val="4F103D94"/>
    <w:rsid w:val="531B52FD"/>
    <w:rsid w:val="5F6C25C1"/>
    <w:rsid w:val="641461CF"/>
    <w:rsid w:val="64762346"/>
    <w:rsid w:val="69B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277</Characters>
  <Lines>0</Lines>
  <Paragraphs>0</Paragraphs>
  <TotalTime>16</TotalTime>
  <ScaleCrop>false</ScaleCrop>
  <LinksUpToDate>false</LinksUpToDate>
  <CharactersWithSpaces>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2022-06-27T03:25:00Z</dcterms:created>
  <dc:creator>东山狼</dc:creator>
  <cp:lastModifiedBy>Administrator</cp:lastModifiedBy>
  <cp:lastPrinted>2022-07-08T00:43:00Z</cp:lastPrinted>
  <dcterms:modified xsi:type="dcterms:W3CDTF">2022-07-14T08:43:45Z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73D53156F9F04BEA9CDB85CCE3987A42</vt:lpwstr>
  </property>
</Properties>
</file>