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44"/>
          <w:szCs w:val="44"/>
        </w:rPr>
      </w:pP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对拒不缴纳、拖延缴纳或者拖欠水资源费的加收滞纳金流程图</w: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（申请人民法院强制执行）</w: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1485265</wp:posOffset>
                </wp:positionH>
                <wp:positionV relativeFrom="paragraph">
                  <wp:posOffset>111760</wp:posOffset>
                </wp:positionV>
                <wp:extent cx="2400935" cy="779780"/>
                <wp:effectExtent l="4445" t="4445" r="17780" b="8255"/>
                <wp:wrapNone/>
                <wp:docPr id="1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935" cy="779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依法作出要求当事人履行缴费、罚款义务的行政决定，当事人逾期不履行，行政机关可以加收滞纳金、加处罚款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116.95pt;margin-top:8.8pt;height:61.4pt;width:189.05pt;z-index:251659264;v-text-anchor:middle;mso-width-relative:page;mso-height-relative:page;" fillcolor="#FFFFFF" filled="t" stroked="t" coordsize="21600,21600" o:gfxdata="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szySnbAAAACgEAAA8AAAAAAAAA&#10;AQAgAAAAIgAAAGRycy9kb3ducmV2LnhtbFBLAQIUABQAAAAIAIdO4kC0m2f2DgIAAEEEAAAOAAAA&#10;AAAAAAEAIAAAACoBAABkcnMvZTJvRG9jLnhtbFBLBQYAAAAABgAGAFkBAACqBQAAAAA=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依法作出要求当事人履行缴费、罚款义务的行政决定，当事人逾期不履行，行政机关可以加收滞纳金、加处罚款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99060</wp:posOffset>
                </wp:positionV>
                <wp:extent cx="5715" cy="305435"/>
                <wp:effectExtent l="36830" t="0" r="33655" b="14605"/>
                <wp:wrapNone/>
                <wp:docPr id="9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30543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32" type="#_x0000_t32" style="position:absolute;left:0pt;flip:x;margin-left:207pt;margin-top:7.8pt;height:24.05pt;width:0.45pt;z-index:251667456;mso-width-relative:page;mso-height-relative:page;" filled="f" stroked="t" coordsize="21600,21600" o:gfxdata="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gC/nnYAAAACQEAAA8AAAAAAAAAAQAgAAAA&#10;IgAAAGRycy9kb3ducmV2LnhtbFBLAQIUABQAAAAIAIdO4kD8UcD+CwIAAP0DAAAOAAAAAAAAAAEA&#10;IAAAACcBAABkcnMvZTJvRG9jLnhtbFBLBQYAAAAABgAGAFkBAACkBQAAAAA=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4218305</wp:posOffset>
                </wp:positionH>
                <wp:positionV relativeFrom="paragraph">
                  <wp:posOffset>100965</wp:posOffset>
                </wp:positionV>
                <wp:extent cx="1371600" cy="891540"/>
                <wp:effectExtent l="4445" t="4445" r="10795" b="18415"/>
                <wp:wrapNone/>
                <wp:docPr id="3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强制执行十日前，催告当事人履行。当事人履行的，停止强制执行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332.15pt;margin-top:7.95pt;height:70.2pt;width:108pt;z-index:251661312;v-text-anchor:middle;mso-width-relative:page;mso-height-relative:page;" fillcolor="#FFFFFF" filled="t" stroked="t" coordsize="21600,21600" o:gfxdata="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0bPPBNsAAAAKAQAADwAAAAAAAAAB&#10;ACAAAAAiAAAAZHJzL2Rvd25yZXYueG1sUEsBAhQAFAAAAAgAh07iQNEM10ANAgAAQQQAAA4AAAAA&#10;AAAAAQAgAAAAKgEAAGRycy9lMm9Eb2MueG1sUEsFBgAAAAAGAAYAWQEAAKkFAAAAAA==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强制执行十日前，催告当事人履行。当事人履行的，停止强制执行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0</wp:posOffset>
                </wp:positionV>
                <wp:extent cx="2112645" cy="1079500"/>
                <wp:effectExtent l="4445" t="4445" r="16510" b="13335"/>
                <wp:wrapNone/>
                <wp:docPr id="8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2645" cy="107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催告阶段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实施行政强制执行之前，事先催告当事人履行义务；充分听取当事人的意见，对当事人提出的事实、理由和证据进行记录和复核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126pt;margin-top:0pt;height:85pt;width:166.35pt;z-index:251666432;v-text-anchor:middle;mso-width-relative:page;mso-height-relative:page;" fillcolor="#FFFFFF" filled="t" stroked="t" coordsize="21600,21600" o:gfxdata="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NZaUZ2QAAAAgBAAAPAAAAAAAAAAEA&#10;IAAAACIAAABkcnMvZG93bnJldi54bWxQSwECFAAUAAAACACHTuJA2H1X7A4CAABCBAAADgAAAAAA&#10;AAABACAAAAAoAQAAZHJzL2Uyb0RvYy54bWxQSwUGAAAAAAYABgBZAQAAqAUAAAAA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催告阶段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实施行政强制执行之前，事先催告当事人履行义务；充分听取当事人的意见，对当事人提出的事实、理由和证据进行记录和复核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3726815</wp:posOffset>
                </wp:positionH>
                <wp:positionV relativeFrom="paragraph">
                  <wp:posOffset>283845</wp:posOffset>
                </wp:positionV>
                <wp:extent cx="452755" cy="2540"/>
                <wp:effectExtent l="0" t="37465" r="4445" b="36195"/>
                <wp:wrapNone/>
                <wp:docPr id="7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2755" cy="25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y;margin-left:293.45pt;margin-top:22.35pt;height:0.2pt;width:35.65pt;z-index:251665408;mso-width-relative:page;mso-height-relative:page;" filled="f" stroked="t" coordsize="21600,21600" o:gfxdata="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L+53DaAAAACQEAAA8AAAAAAAAAAQAg&#10;AAAAIgAAAGRycy9kb3ducmV2LnhtbFBLAQIUABQAAAAIAIdO4kAZAD/lDAIAAP0DAAAOAAAAAAAA&#10;AAEAIAAAACkBAABkcnMvZTJvRG9jLnhtbFBLBQYAAAAABgAGAFkBAACnBQAAAAA=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297180</wp:posOffset>
                </wp:positionV>
                <wp:extent cx="2540" cy="302895"/>
                <wp:effectExtent l="37465" t="0" r="36195" b="1905"/>
                <wp:wrapNone/>
                <wp:docPr id="10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30289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flip:x;margin-left:207pt;margin-top:23.4pt;height:23.85pt;width:0.2pt;z-index:251668480;mso-width-relative:page;mso-height-relative:page;" filled="f" stroked="t" coordsize="21600,21600" o:gfxdata="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x8m1Y2AAAAAkBAAAPAAAAAAAAAAEAIAAAACIA&#10;AABkcnMvZG93bnJldi54bWxQSwECFAAUAAAACACHTuJAZ0tmqgkCAAD+AwAADgAAAAAAAAABACAA&#10;AAAnAQAAZHJzL2Uyb0RvYy54bWxQSwUGAAAAAAYABgBZAQAAogUAAAAA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198120</wp:posOffset>
                </wp:positionV>
                <wp:extent cx="2628900" cy="891540"/>
                <wp:effectExtent l="4445" t="4445" r="18415" b="18415"/>
                <wp:wrapNone/>
                <wp:docPr id="2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1260" w:firstLineChars="60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决定阶段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制作履行决定书，载明强制执行的理由、依据、方式、时间、权利救济途径等、并送达当事人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117pt;margin-top:15.6pt;height:70.2pt;width:207pt;z-index:251660288;v-text-anchor:middle;mso-width-relative:page;mso-height-relative:page;" fillcolor="#FFFFFF" filled="t" stroked="t" coordsize="21600,21600" o:gfxdata="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HWjYldsAAAAKAQAADwAAAAAAAAAB&#10;ACAAAAAiAAAAZHJzL2Rvd25yZXYueG1sUEsBAhQAFAAAAAgAh07iQNWRUaMNAgAAQQQAAA4AAAAA&#10;AAAAAQAgAAAAKgEAAGRycy9lMm9Eb2MueG1sUEsFBgAAAAAGAAYAWQEAAKkFAAAAAA==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260" w:firstLineChars="600"/>
                        <w:jc w:val="left"/>
                      </w:pPr>
                      <w:r>
                        <w:rPr>
                          <w:rFonts w:hint="eastAsia"/>
                        </w:rPr>
                        <w:t>决定阶段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制作履行决定书，载明强制执行的理由、依据、方式、时间、权利救济途径等、并送达当事人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297180</wp:posOffset>
                </wp:positionV>
                <wp:extent cx="2540" cy="350520"/>
                <wp:effectExtent l="36195" t="0" r="37465" b="0"/>
                <wp:wrapNone/>
                <wp:docPr id="6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35052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16pt;margin-top:23.4pt;height:27.6pt;width:0.2pt;z-index:251664384;mso-width-relative:page;mso-height-relative:page;" filled="f" stroked="t" coordsize="21600,21600" o:gfxdata="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YjViftUAAAAKAQAADwAAAAAAAAABACAAAAAiAAAAZHJzL2Rvd25y&#10;ZXYueG1sUEsBAhQAFAAAAAgAh07iQGaXb9wBAgAA8wMAAA4AAAAAAAAAAQAgAAAAJAEAAGRycy9l&#10;Mm9Eb2MueG1sUEsFBgAAAAAGAAYAWQEAAJcFAAAAAA==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297180</wp:posOffset>
                </wp:positionV>
                <wp:extent cx="2171700" cy="594360"/>
                <wp:effectExtent l="4445" t="4445" r="18415" b="10795"/>
                <wp:wrapNone/>
                <wp:docPr id="4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1155" w:firstLineChars="5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执行阶段</w:t>
                            </w:r>
                          </w:p>
                          <w:p>
                            <w:pPr>
                              <w:ind w:firstLine="525" w:firstLineChars="2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申请人民法院强制执行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135pt;margin-top:23.4pt;height:46.8pt;width:171pt;z-index:251662336;v-text-anchor:middle;mso-width-relative:page;mso-height-relative:page;" fillcolor="#FFFFFF" filled="t" stroked="t" coordsize="21600,21600" o:gfxdata="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DARiLaAAAACgEAAA8AAAAAAAAAAQAg&#10;AAAAIgAAAGRycy9kb3ducmV2LnhtbFBLAQIUABQAAAAIAIdO4kD1ExO1DAIAAEIEAAAOAAAAAAAA&#10;AAEAIAAAACkBAABkcnMvZTJvRG9jLnhtbFBLBQYAAAAABgAGAFkBAACnBQAAAAA=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155" w:firstLineChars="550"/>
                        <w:jc w:val="left"/>
                      </w:pPr>
                      <w:r>
                        <w:rPr>
                          <w:rFonts w:hint="eastAsia"/>
                        </w:rPr>
                        <w:t>执行阶段</w:t>
                      </w:r>
                    </w:p>
                    <w:p>
                      <w:pPr>
                        <w:ind w:firstLine="525" w:firstLineChars="250"/>
                        <w:jc w:val="left"/>
                      </w:pPr>
                      <w:r>
                        <w:rPr>
                          <w:rFonts w:hint="eastAsia"/>
                        </w:rPr>
                        <w:t>申请人民法院强制执行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</w:p>
    <w:p>
      <w:pPr>
        <w:jc w:val="center"/>
        <w:rPr>
          <w:rFonts w:ascii="黑体" w:hAnsi="黑体" w:eastAsia="黑体" w:cs="黑体"/>
          <w:sz w:val="44"/>
          <w:szCs w:val="44"/>
        </w:rPr>
      </w:pPr>
      <w:bookmarkStart w:id="0" w:name="_GoBack"/>
      <w:bookmarkEnd w:id="0"/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198120</wp:posOffset>
                </wp:positionV>
                <wp:extent cx="3314700" cy="456565"/>
                <wp:effectExtent l="0" t="0" r="0" b="0"/>
                <wp:wrapNone/>
                <wp:docPr id="5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4700" cy="456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办理机构：荔波县水务局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业务电话：</w:t>
                            </w:r>
                            <w:r>
                              <w:t>0854-</w:t>
                            </w:r>
                            <w:r>
                              <w:rPr>
                                <w:rFonts w:hint="eastAsia"/>
                              </w:rPr>
                              <w:t>3619685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监督电话：</w:t>
                            </w:r>
                            <w:r>
                              <w:t>0854-3611085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9pt;margin-top:15.6pt;height:35.95pt;width:261pt;z-index:251663360;mso-width-relative:page;mso-height-relative:page;" filled="f" stroked="f" coordsize="21600,21600" o:gfxdata="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Bu++ivZAAAACQEAAA8AAAAAAAAAAQAgAAAAIgAAAGRycy9kb3ducmV2LnhtbFBLAQIUABQA&#10;AAAIAIdO4kCVSughtgEAAFgDAAAOAAAAAAAAAAEAIAAAACgBAABkcnMvZTJvRG9jLnhtbFBLBQYA&#10;AAAABgAGAFkBAAB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办理机构：荔波县水务局</w:t>
                      </w:r>
                    </w:p>
                    <w:p>
                      <w:r>
                        <w:rPr>
                          <w:rFonts w:hint="eastAsia"/>
                        </w:rPr>
                        <w:t>业务电话：</w:t>
                      </w:r>
                      <w:r>
                        <w:t>0854-</w:t>
                      </w:r>
                      <w:r>
                        <w:rPr>
                          <w:rFonts w:hint="eastAsia"/>
                        </w:rPr>
                        <w:t>3619685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监督电话：</w:t>
                      </w:r>
                      <w:r>
                        <w:t>0854-3611085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</w:p>
    <w:p>
      <w:pPr>
        <w:ind w:firstLine="420" w:firstLineChars="150"/>
        <w:rPr>
          <w:rFonts w:ascii="仿宋_GB2312" w:hAnsi="黑体" w:eastAsia="仿宋_GB2312" w:cs="黑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0NTdlNmY5YTBlNzQ3MTc3MzMzZDhhZjUzODE5MGEifQ=="/>
  </w:docVars>
  <w:rsids>
    <w:rsidRoot w:val="00AE5BD8"/>
    <w:rsid w:val="00014295"/>
    <w:rsid w:val="00023522"/>
    <w:rsid w:val="000B257D"/>
    <w:rsid w:val="000F2249"/>
    <w:rsid w:val="001728E4"/>
    <w:rsid w:val="001B1300"/>
    <w:rsid w:val="00280712"/>
    <w:rsid w:val="003834DF"/>
    <w:rsid w:val="003B18DF"/>
    <w:rsid w:val="003C19A3"/>
    <w:rsid w:val="00500B76"/>
    <w:rsid w:val="006C41FB"/>
    <w:rsid w:val="00702BCB"/>
    <w:rsid w:val="007D52D6"/>
    <w:rsid w:val="00886C2B"/>
    <w:rsid w:val="008D0C06"/>
    <w:rsid w:val="0092621F"/>
    <w:rsid w:val="00A01208"/>
    <w:rsid w:val="00A40698"/>
    <w:rsid w:val="00AE5BD8"/>
    <w:rsid w:val="00D15C04"/>
    <w:rsid w:val="00EC603D"/>
    <w:rsid w:val="00EE5BB8"/>
    <w:rsid w:val="047708F2"/>
    <w:rsid w:val="115F0ED8"/>
    <w:rsid w:val="2299433D"/>
    <w:rsid w:val="2BAF0A2D"/>
    <w:rsid w:val="35654576"/>
    <w:rsid w:val="36A060BC"/>
    <w:rsid w:val="620E56D1"/>
    <w:rsid w:val="70D6146F"/>
    <w:rsid w:val="70EC4CFF"/>
    <w:rsid w:val="7F15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39</Words>
  <Characters>39</Characters>
  <Lines>0</Lines>
  <Paragraphs>0</Paragraphs>
  <TotalTime>4</TotalTime>
  <ScaleCrop>false</ScaleCrop>
  <LinksUpToDate>false</LinksUpToDate>
  <CharactersWithSpaces>39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p'c</cp:lastModifiedBy>
  <dcterms:modified xsi:type="dcterms:W3CDTF">2022-12-09T05:42:15Z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3AF8D3C3BC04411884042DD039DE311A</vt:lpwstr>
  </property>
</Properties>
</file>